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8F" w:rsidRDefault="00582916" w:rsidP="002172B0">
      <w:pPr>
        <w:jc w:val="center"/>
      </w:pPr>
      <w:bookmarkStart w:id="0" w:name="_GoBack"/>
      <w:bookmarkEnd w:id="0"/>
      <w:r>
        <w:t xml:space="preserve">Методология </w:t>
      </w:r>
      <w:r w:rsidR="005A47BE">
        <w:t>рейтинга «Коммуналка против Оливье»</w:t>
      </w:r>
      <w:r w:rsidR="002172B0">
        <w:t xml:space="preserve">, </w:t>
      </w:r>
      <w:r w:rsidR="005A47BE">
        <w:t>2021</w:t>
      </w:r>
    </w:p>
    <w:p w:rsidR="00882038" w:rsidRDefault="00882038" w:rsidP="002172B0">
      <w:pPr>
        <w:jc w:val="center"/>
      </w:pPr>
    </w:p>
    <w:p w:rsidR="002E0CE5" w:rsidRDefault="00882038" w:rsidP="00882038">
      <w:r>
        <w:t xml:space="preserve">Для определения количества салатов Оливье, которое сможет себе приготовить </w:t>
      </w:r>
      <w:r w:rsidR="002E0CE5">
        <w:t>пенсионер после уплаты квартплаты</w:t>
      </w:r>
      <w:r w:rsidR="000360CF">
        <w:t xml:space="preserve"> (Расчёты сделаны с учётом одиноко проживающего пенсионера в 1-комнатной квартире размером 35,8 м)</w:t>
      </w:r>
      <w:r w:rsidR="002E0CE5">
        <w:t>:</w:t>
      </w:r>
    </w:p>
    <w:p w:rsidR="002172B0" w:rsidRDefault="00DF7983" w:rsidP="00DF7983">
      <w:pPr>
        <w:pStyle w:val="a3"/>
        <w:numPr>
          <w:ilvl w:val="0"/>
          <w:numId w:val="2"/>
        </w:numPr>
      </w:pPr>
      <w:r>
        <w:t>М</w:t>
      </w:r>
      <w:r w:rsidR="002E0CE5">
        <w:t xml:space="preserve">ы пересчитали размер квартплаты на 2021 год с помощью </w:t>
      </w:r>
      <w:r>
        <w:t>данных по квартплате за 2020 год и индекса роста тарифов</w:t>
      </w:r>
      <w:r w:rsidR="00434F22">
        <w:t xml:space="preserve"> в регионах</w:t>
      </w:r>
      <w:r>
        <w:t xml:space="preserve"> на 2021 год</w:t>
      </w:r>
    </w:p>
    <w:p w:rsidR="00DF7983" w:rsidRDefault="00DF7983" w:rsidP="00DF7983">
      <w:pPr>
        <w:pStyle w:val="a3"/>
        <w:numPr>
          <w:ilvl w:val="0"/>
          <w:numId w:val="2"/>
        </w:numPr>
      </w:pPr>
      <w:r>
        <w:t>Мы посчитали какой процент от пенсии составляет квартплата в регионах в 2021 году</w:t>
      </w:r>
    </w:p>
    <w:p w:rsidR="00DF7983" w:rsidRDefault="00DF7983" w:rsidP="00DF7983">
      <w:pPr>
        <w:pStyle w:val="a3"/>
        <w:numPr>
          <w:ilvl w:val="0"/>
          <w:numId w:val="2"/>
        </w:numPr>
      </w:pPr>
      <w:r>
        <w:t>С помощью Средних потребительских цен на продукты</w:t>
      </w:r>
      <w:r w:rsidR="00434F22">
        <w:t xml:space="preserve"> на 1 октября 2021 года,</w:t>
      </w:r>
      <w:r>
        <w:t xml:space="preserve"> входящие в состав Оливье и рецепта </w:t>
      </w:r>
      <w:r w:rsidRPr="00DF7983">
        <w:t>(вес каждого продукта, входящего в состав)</w:t>
      </w:r>
      <w:r>
        <w:t xml:space="preserve"> мы посчитали средний размер стоимости салата О</w:t>
      </w:r>
      <w:r w:rsidR="00434F22">
        <w:t>ливье в регионах</w:t>
      </w:r>
    </w:p>
    <w:p w:rsidR="00DF7983" w:rsidRDefault="00DF7983" w:rsidP="00DF7983">
      <w:pPr>
        <w:pStyle w:val="a3"/>
        <w:numPr>
          <w:ilvl w:val="0"/>
          <w:numId w:val="2"/>
        </w:numPr>
      </w:pPr>
      <w:r>
        <w:t xml:space="preserve">После подсчёта всех </w:t>
      </w:r>
      <w:r w:rsidR="00434F22">
        <w:t>нужных параметров, мы посчитали количество салатов Оливье, которое сможет себе позволить пенсионер после оплаты квартплаты</w:t>
      </w:r>
    </w:p>
    <w:p w:rsidR="006C0D7B" w:rsidRDefault="006C0D7B" w:rsidP="00882038"/>
    <w:p w:rsidR="00434F22" w:rsidRDefault="00434F22" w:rsidP="006C0D7B"/>
    <w:p w:rsidR="006C0D7B" w:rsidRDefault="006C0D7B" w:rsidP="006C0D7B">
      <w:r>
        <w:t>Источники данных для рейтинга:</w:t>
      </w:r>
    </w:p>
    <w:p w:rsidR="006C0D7B" w:rsidRDefault="003365D5" w:rsidP="00434F22">
      <w:pPr>
        <w:pStyle w:val="a3"/>
        <w:numPr>
          <w:ilvl w:val="0"/>
          <w:numId w:val="3"/>
        </w:numPr>
      </w:pPr>
      <w:r>
        <w:t>Средние цены на продукты входящие в состав Оливье</w:t>
      </w:r>
      <w:r w:rsidR="00882038">
        <w:t xml:space="preserve"> на 1 октября 2021</w:t>
      </w:r>
      <w:r>
        <w:t xml:space="preserve">: </w:t>
      </w:r>
      <w:hyperlink r:id="rId5" w:history="1">
        <w:r w:rsidRPr="001755E0">
          <w:rPr>
            <w:rStyle w:val="a4"/>
          </w:rPr>
          <w:t>https://www.fedstat.ru/indicator/31448</w:t>
        </w:r>
      </w:hyperlink>
      <w:r w:rsidR="00434F22">
        <w:t xml:space="preserve"> </w:t>
      </w:r>
    </w:p>
    <w:p w:rsidR="003365D5" w:rsidRDefault="00882038" w:rsidP="00434F22">
      <w:pPr>
        <w:pStyle w:val="a3"/>
        <w:numPr>
          <w:ilvl w:val="0"/>
          <w:numId w:val="3"/>
        </w:numPr>
      </w:pPr>
      <w:r>
        <w:t xml:space="preserve">Рецепт салата оливье (вес каждого продукта, входящего в состав): </w:t>
      </w:r>
      <w:hyperlink r:id="rId6" w:history="1">
        <w:r w:rsidRPr="001755E0">
          <w:rPr>
            <w:rStyle w:val="a4"/>
          </w:rPr>
          <w:t>https://iz.ru/1259114/evgeniia-pertceva/retcepty-rosta-olive-i-seledka-pod-shuboi-podorozhali-na-15-25</w:t>
        </w:r>
      </w:hyperlink>
    </w:p>
    <w:p w:rsidR="00AF3323" w:rsidRDefault="00AF3323" w:rsidP="00AF3323">
      <w:pPr>
        <w:pStyle w:val="a3"/>
        <w:numPr>
          <w:ilvl w:val="0"/>
          <w:numId w:val="3"/>
        </w:numPr>
      </w:pPr>
      <w:r>
        <w:t xml:space="preserve">Данные по размеру пенсии на 1 июля 2021: </w:t>
      </w:r>
      <w:hyperlink r:id="rId7" w:history="1">
        <w:r w:rsidRPr="001755E0">
          <w:rPr>
            <w:rStyle w:val="a4"/>
          </w:rPr>
          <w:t>https://www.fedstat.ru/indicator/31455</w:t>
        </w:r>
      </w:hyperlink>
    </w:p>
    <w:p w:rsidR="00434F22" w:rsidRDefault="00434F22" w:rsidP="00AF3323">
      <w:pPr>
        <w:pStyle w:val="a3"/>
      </w:pPr>
    </w:p>
    <w:sectPr w:rsidR="0043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C6B"/>
    <w:multiLevelType w:val="hybridMultilevel"/>
    <w:tmpl w:val="11205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B71E1"/>
    <w:multiLevelType w:val="hybridMultilevel"/>
    <w:tmpl w:val="D76A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2088"/>
    <w:multiLevelType w:val="hybridMultilevel"/>
    <w:tmpl w:val="11205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6"/>
    <w:rsid w:val="00000C6F"/>
    <w:rsid w:val="000360CF"/>
    <w:rsid w:val="00052792"/>
    <w:rsid w:val="00076AD6"/>
    <w:rsid w:val="000C6910"/>
    <w:rsid w:val="00141D25"/>
    <w:rsid w:val="00150ECF"/>
    <w:rsid w:val="001E72F2"/>
    <w:rsid w:val="002172B0"/>
    <w:rsid w:val="00294A67"/>
    <w:rsid w:val="002E0CE5"/>
    <w:rsid w:val="003365D5"/>
    <w:rsid w:val="00343E3A"/>
    <w:rsid w:val="003D1197"/>
    <w:rsid w:val="0041375B"/>
    <w:rsid w:val="00414AC3"/>
    <w:rsid w:val="00434F22"/>
    <w:rsid w:val="00453E4A"/>
    <w:rsid w:val="0047740B"/>
    <w:rsid w:val="004E1BB6"/>
    <w:rsid w:val="00582916"/>
    <w:rsid w:val="00590BAA"/>
    <w:rsid w:val="005A47BE"/>
    <w:rsid w:val="005A4BF7"/>
    <w:rsid w:val="005A614A"/>
    <w:rsid w:val="006C0D7B"/>
    <w:rsid w:val="00736118"/>
    <w:rsid w:val="00760065"/>
    <w:rsid w:val="00785E5E"/>
    <w:rsid w:val="0079522B"/>
    <w:rsid w:val="00810C5C"/>
    <w:rsid w:val="00851357"/>
    <w:rsid w:val="00882038"/>
    <w:rsid w:val="008A19F8"/>
    <w:rsid w:val="00902F09"/>
    <w:rsid w:val="00905D2A"/>
    <w:rsid w:val="009A4E8F"/>
    <w:rsid w:val="009B0279"/>
    <w:rsid w:val="009C3709"/>
    <w:rsid w:val="009D2EAD"/>
    <w:rsid w:val="009D388E"/>
    <w:rsid w:val="00A34D8D"/>
    <w:rsid w:val="00AA6EBD"/>
    <w:rsid w:val="00AC0BC2"/>
    <w:rsid w:val="00AF3323"/>
    <w:rsid w:val="00B54453"/>
    <w:rsid w:val="00B55313"/>
    <w:rsid w:val="00B61740"/>
    <w:rsid w:val="00B91082"/>
    <w:rsid w:val="00BD00ED"/>
    <w:rsid w:val="00BD146E"/>
    <w:rsid w:val="00C17136"/>
    <w:rsid w:val="00C24586"/>
    <w:rsid w:val="00C9677D"/>
    <w:rsid w:val="00CD5F51"/>
    <w:rsid w:val="00D11332"/>
    <w:rsid w:val="00D15891"/>
    <w:rsid w:val="00D37EA4"/>
    <w:rsid w:val="00D75807"/>
    <w:rsid w:val="00DF41F3"/>
    <w:rsid w:val="00DF7983"/>
    <w:rsid w:val="00E17F32"/>
    <w:rsid w:val="00EA0C11"/>
    <w:rsid w:val="00EB2AD3"/>
    <w:rsid w:val="00ED06DD"/>
    <w:rsid w:val="00F44E4A"/>
    <w:rsid w:val="00FC050D"/>
    <w:rsid w:val="00FC48C2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1FA47-7EFE-4EBF-A596-E492D55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D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7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dstat.ru/indicator/31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1259114/evgeniia-pertceva/retcepty-rosta-olive-i-seledka-pod-shuboi-podorozhali-na-15-25" TargetMode="External"/><Relationship Id="rId5" Type="http://schemas.openxmlformats.org/officeDocument/2006/relationships/hyperlink" Target="https://www.fedstat.ru/indicator/31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Пользователь Windows</cp:lastModifiedBy>
  <cp:revision>2</cp:revision>
  <dcterms:created xsi:type="dcterms:W3CDTF">2021-12-12T12:25:00Z</dcterms:created>
  <dcterms:modified xsi:type="dcterms:W3CDTF">2021-12-12T12:25:00Z</dcterms:modified>
</cp:coreProperties>
</file>